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49898" w14:textId="6F71C4C6" w:rsidR="000E0F57" w:rsidRDefault="001C6DFF">
      <w:pPr>
        <w:spacing w:after="215" w:line="259" w:lineRule="auto"/>
        <w:ind w:left="0" w:firstLine="0"/>
      </w:pPr>
      <w:r>
        <w:rPr>
          <w:b/>
        </w:rPr>
        <w:t>GIS</w:t>
      </w:r>
      <w:r w:rsidR="00CE664E">
        <w:rPr>
          <w:b/>
        </w:rPr>
        <w:t xml:space="preserve"> </w:t>
      </w:r>
      <w:r w:rsidR="00274A2E">
        <w:rPr>
          <w:b/>
        </w:rPr>
        <w:t>Analyst</w:t>
      </w:r>
      <w:r w:rsidR="00CE664E">
        <w:rPr>
          <w:b/>
        </w:rPr>
        <w:t xml:space="preserve">  </w:t>
      </w:r>
    </w:p>
    <w:p w14:paraId="4ACECB6C" w14:textId="315BDCD3" w:rsidR="000E0F57" w:rsidRDefault="00CE664E">
      <w:pPr>
        <w:spacing w:after="206"/>
      </w:pPr>
      <w:proofErr w:type="spellStart"/>
      <w:r>
        <w:t>GreenVest</w:t>
      </w:r>
      <w:proofErr w:type="spellEnd"/>
      <w:r>
        <w:t xml:space="preserve"> </w:t>
      </w:r>
      <w:r w:rsidR="008605C8">
        <w:t xml:space="preserve">(GV) </w:t>
      </w:r>
      <w:r>
        <w:t xml:space="preserve">seeks a full-time </w:t>
      </w:r>
      <w:r w:rsidR="001C6DFF">
        <w:t>GIS</w:t>
      </w:r>
      <w:r>
        <w:t xml:space="preserve"> </w:t>
      </w:r>
      <w:r w:rsidR="00274A2E">
        <w:t>Analyst</w:t>
      </w:r>
      <w:r>
        <w:t xml:space="preserve"> to </w:t>
      </w:r>
      <w:r w:rsidR="000C5608">
        <w:t>work in the challenging and rewarding field of ecosystem restoration</w:t>
      </w:r>
      <w:r>
        <w:t xml:space="preserve">. We are looking for an energetic candidate with experience </w:t>
      </w:r>
      <w:r w:rsidR="00274A2E">
        <w:t xml:space="preserve">in </w:t>
      </w:r>
      <w:r w:rsidR="0074521E">
        <w:t xml:space="preserve">geospatial analysis and mapping in the field of </w:t>
      </w:r>
      <w:r w:rsidR="001C6DFF">
        <w:t>environmental design</w:t>
      </w:r>
      <w:r w:rsidR="00AF238C">
        <w:t xml:space="preserve">, land </w:t>
      </w:r>
      <w:r w:rsidR="001C6DFF">
        <w:t>planning</w:t>
      </w:r>
      <w:r w:rsidR="0074521E">
        <w:t xml:space="preserve"> </w:t>
      </w:r>
      <w:r w:rsidR="00AF238C">
        <w:t>and data management ideally related to e</w:t>
      </w:r>
      <w:r w:rsidR="0074521E">
        <w:t>cosystem restoration</w:t>
      </w:r>
      <w:r w:rsidR="00AF238C">
        <w:t xml:space="preserve"> and compensatory mitigation</w:t>
      </w:r>
      <w:r w:rsidR="0074521E">
        <w:t xml:space="preserve">.  </w:t>
      </w:r>
      <w:r w:rsidR="00274A2E">
        <w:t xml:space="preserve">The position will entail </w:t>
      </w:r>
      <w:r w:rsidR="00CF1173">
        <w:t xml:space="preserve">leading GV’s GIS Group including: </w:t>
      </w:r>
      <w:r w:rsidR="00274A2E">
        <w:t>managing the development of GIS and/or CAD based work products</w:t>
      </w:r>
      <w:r w:rsidR="00CF1173">
        <w:t>;</w:t>
      </w:r>
      <w:r w:rsidR="00274A2E">
        <w:t xml:space="preserve"> organizing and maintain</w:t>
      </w:r>
      <w:r w:rsidR="008605C8">
        <w:t>ing</w:t>
      </w:r>
      <w:r w:rsidR="00274A2E">
        <w:t xml:space="preserve"> digital files</w:t>
      </w:r>
      <w:r w:rsidR="00CF1173">
        <w:t>;</w:t>
      </w:r>
      <w:r w:rsidR="00274A2E">
        <w:t xml:space="preserve"> maintaining GV’s inhouse GIS database</w:t>
      </w:r>
      <w:r w:rsidR="00CF1173">
        <w:t>;</w:t>
      </w:r>
      <w:r w:rsidR="00274A2E">
        <w:t xml:space="preserve"> </w:t>
      </w:r>
      <w:r w:rsidR="00CF1173">
        <w:t xml:space="preserve">inventorying, </w:t>
      </w:r>
      <w:r w:rsidR="00274A2E">
        <w:t>managing and updating related hardwater and software</w:t>
      </w:r>
      <w:r w:rsidR="00CF1173">
        <w:t>;</w:t>
      </w:r>
      <w:r w:rsidR="00274A2E">
        <w:t xml:space="preserve"> managing </w:t>
      </w:r>
      <w:r w:rsidR="00274A2E">
        <w:rPr>
          <w:iCs/>
        </w:rPr>
        <w:t>GV</w:t>
      </w:r>
      <w:r w:rsidR="005F246A">
        <w:rPr>
          <w:iCs/>
        </w:rPr>
        <w:t>’s</w:t>
      </w:r>
      <w:r w:rsidR="00274A2E">
        <w:rPr>
          <w:iCs/>
        </w:rPr>
        <w:t xml:space="preserve"> GIS personnel and interfacing with other GV departments including operations, business development, land </w:t>
      </w:r>
      <w:r w:rsidR="00C42C40">
        <w:rPr>
          <w:iCs/>
        </w:rPr>
        <w:t xml:space="preserve">acquisition </w:t>
      </w:r>
      <w:r w:rsidR="00274A2E">
        <w:rPr>
          <w:iCs/>
        </w:rPr>
        <w:t xml:space="preserve">and legal. </w:t>
      </w:r>
      <w:r w:rsidR="006C1EF9" w:rsidRPr="00274A2E">
        <w:rPr>
          <w:iCs/>
        </w:rPr>
        <w:t>This</w:t>
      </w:r>
      <w:r w:rsidR="006C1EF9">
        <w:t xml:space="preserve"> position would be based in GV’s Bowie, Maryland </w:t>
      </w:r>
      <w:r w:rsidR="00C42C40">
        <w:t>o</w:t>
      </w:r>
      <w:r w:rsidR="006C1EF9">
        <w:t>ffice.</w:t>
      </w:r>
    </w:p>
    <w:p w14:paraId="7A5EBDA8" w14:textId="77777777" w:rsidR="000E0F57" w:rsidRDefault="00CE664E">
      <w:pPr>
        <w:spacing w:after="208"/>
        <w:ind w:left="11"/>
      </w:pPr>
      <w:r>
        <w:t xml:space="preserve">The ideal candidate will possess the following: </w:t>
      </w:r>
    </w:p>
    <w:p w14:paraId="1F9EC48E" w14:textId="77777777" w:rsidR="000E0F57" w:rsidRDefault="00CE664E">
      <w:pPr>
        <w:pStyle w:val="Heading1"/>
        <w:ind w:left="-5"/>
      </w:pPr>
      <w:r>
        <w:t>Minimum Skills &amp; Experience</w:t>
      </w:r>
      <w:r>
        <w:rPr>
          <w:u w:val="none"/>
        </w:rPr>
        <w:t xml:space="preserve"> </w:t>
      </w:r>
    </w:p>
    <w:p w14:paraId="4CEA4CF3" w14:textId="20775F45" w:rsidR="0074521E" w:rsidRDefault="00CE664E" w:rsidP="0074521E">
      <w:pPr>
        <w:pStyle w:val="ListParagraph"/>
        <w:numPr>
          <w:ilvl w:val="0"/>
          <w:numId w:val="2"/>
        </w:numPr>
        <w:ind w:left="720"/>
      </w:pPr>
      <w:r>
        <w:t xml:space="preserve">Bachelor’s degree in Water Resources, Environmental Science, </w:t>
      </w:r>
      <w:r w:rsidR="0074521E">
        <w:t xml:space="preserve">Ecology, </w:t>
      </w:r>
      <w:r w:rsidR="008605C8">
        <w:t xml:space="preserve">Biology, </w:t>
      </w:r>
      <w:r w:rsidR="0074521E">
        <w:t>Geography,</w:t>
      </w:r>
      <w:r>
        <w:t xml:space="preserve"> </w:t>
      </w:r>
      <w:r w:rsidR="001077A8">
        <w:t xml:space="preserve">Water Resources Management, Environmental </w:t>
      </w:r>
      <w:r>
        <w:t>Engineering,</w:t>
      </w:r>
      <w:r w:rsidR="0074521E">
        <w:t xml:space="preserve"> Landscape Architecture,</w:t>
      </w:r>
      <w:r>
        <w:t xml:space="preserve"> or related field.  </w:t>
      </w:r>
    </w:p>
    <w:p w14:paraId="2AD5130B" w14:textId="7BE8B5AB" w:rsidR="008F1626" w:rsidRDefault="00274A2E" w:rsidP="00564392">
      <w:pPr>
        <w:pStyle w:val="ListParagraph"/>
        <w:numPr>
          <w:ilvl w:val="0"/>
          <w:numId w:val="1"/>
        </w:numPr>
      </w:pPr>
      <w:r>
        <w:t>5-10</w:t>
      </w:r>
      <w:r w:rsidR="00CE664E">
        <w:t xml:space="preserve"> years professional </w:t>
      </w:r>
      <w:r w:rsidR="0074521E">
        <w:t xml:space="preserve">GIS </w:t>
      </w:r>
      <w:r w:rsidR="00CE664E">
        <w:t>experience</w:t>
      </w:r>
      <w:r w:rsidR="006A322A">
        <w:t xml:space="preserve"> using ESRI ArcMap with Spatial Analyst</w:t>
      </w:r>
      <w:r w:rsidR="001077A8">
        <w:t>,</w:t>
      </w:r>
      <w:r w:rsidR="006A322A">
        <w:t>3D Analyst extensions</w:t>
      </w:r>
      <w:r w:rsidR="008F1626">
        <w:t xml:space="preserve"> and </w:t>
      </w:r>
      <w:proofErr w:type="spellStart"/>
      <w:r w:rsidR="008F1626">
        <w:t>AutoDesk</w:t>
      </w:r>
      <w:proofErr w:type="spellEnd"/>
      <w:r w:rsidR="008F1626">
        <w:t xml:space="preserve"> Civil 3D (particularly Map 3D) with the ability to move data fluidly to and from </w:t>
      </w:r>
      <w:r w:rsidR="00564392">
        <w:t xml:space="preserve">AutoCAD and </w:t>
      </w:r>
      <w:r w:rsidR="008F1626">
        <w:t xml:space="preserve">ArcGIS. </w:t>
      </w:r>
      <w:r w:rsidR="0074521E" w:rsidRPr="00564392">
        <w:rPr>
          <w:i/>
        </w:rPr>
        <w:t>(GIS coursework not considered professional experience)</w:t>
      </w:r>
      <w:r w:rsidR="00CE664E" w:rsidRPr="00564392">
        <w:rPr>
          <w:i/>
        </w:rPr>
        <w:t xml:space="preserve">. </w:t>
      </w:r>
    </w:p>
    <w:p w14:paraId="39007FDB" w14:textId="77777777" w:rsidR="004C02E0" w:rsidRDefault="004C02E0" w:rsidP="004C02E0">
      <w:pPr>
        <w:pStyle w:val="ListParagraph"/>
        <w:numPr>
          <w:ilvl w:val="0"/>
          <w:numId w:val="2"/>
        </w:numPr>
        <w:ind w:left="720"/>
      </w:pPr>
      <w:r>
        <w:t>Experience using model-builder to develop repeatable processes Proven ability to organize, analyze, and process geospatial data and produce accurate and visually appealing cartographic output.</w:t>
      </w:r>
    </w:p>
    <w:p w14:paraId="1F01FCC5" w14:textId="77777777" w:rsidR="004C02E0" w:rsidRDefault="004C02E0" w:rsidP="004C02E0">
      <w:pPr>
        <w:pStyle w:val="ListParagraph"/>
        <w:numPr>
          <w:ilvl w:val="0"/>
          <w:numId w:val="2"/>
        </w:numPr>
        <w:ind w:left="720"/>
      </w:pPr>
      <w:r>
        <w:t>Ability to synthesize geospatial data based on team and partner inputs.</w:t>
      </w:r>
    </w:p>
    <w:p w14:paraId="686D6953" w14:textId="519BE150" w:rsidR="008F1626" w:rsidRDefault="008F1626" w:rsidP="00564392">
      <w:pPr>
        <w:pStyle w:val="ListParagraph"/>
        <w:numPr>
          <w:ilvl w:val="0"/>
          <w:numId w:val="2"/>
        </w:numPr>
        <w:ind w:left="720"/>
      </w:pPr>
      <w:r>
        <w:t>Experience delineating watersheds or any other hydrologic or hydraulic modeling skills.</w:t>
      </w:r>
    </w:p>
    <w:p w14:paraId="0589D218" w14:textId="28D8D320" w:rsidR="00B25D93" w:rsidRDefault="00B25D93" w:rsidP="00B25D93">
      <w:pPr>
        <w:pStyle w:val="ListParagraph"/>
        <w:numPr>
          <w:ilvl w:val="0"/>
          <w:numId w:val="2"/>
        </w:numPr>
        <w:ind w:left="720"/>
      </w:pPr>
      <w:r>
        <w:t>Experience developing web-based maps.</w:t>
      </w:r>
    </w:p>
    <w:p w14:paraId="79662F04" w14:textId="6619C43A" w:rsidR="006A322A" w:rsidRDefault="006A322A" w:rsidP="0074521E">
      <w:pPr>
        <w:pStyle w:val="ListParagraph"/>
        <w:numPr>
          <w:ilvl w:val="0"/>
          <w:numId w:val="2"/>
        </w:numPr>
        <w:ind w:left="720"/>
      </w:pPr>
      <w:r>
        <w:t xml:space="preserve">Experience configuring and uploading data into field-collection instruments, like handheld GPS and </w:t>
      </w:r>
      <w:proofErr w:type="spellStart"/>
      <w:r>
        <w:t>TotalStation</w:t>
      </w:r>
      <w:proofErr w:type="spellEnd"/>
      <w:r>
        <w:t xml:space="preserve"> units, and downloading and post-processing the collected datasets.</w:t>
      </w:r>
    </w:p>
    <w:p w14:paraId="54C7CC67" w14:textId="77777777" w:rsidR="00564392" w:rsidRDefault="00564392" w:rsidP="00564392">
      <w:pPr>
        <w:pStyle w:val="ListParagraph"/>
        <w:numPr>
          <w:ilvl w:val="0"/>
          <w:numId w:val="2"/>
        </w:numPr>
        <w:ind w:left="720"/>
      </w:pPr>
      <w:r>
        <w:t>Familiarity with Mid-Atlantic political and physical geography, especially in Maryland.</w:t>
      </w:r>
    </w:p>
    <w:p w14:paraId="72D28078" w14:textId="2827DF70" w:rsidR="00564392" w:rsidRDefault="00564392" w:rsidP="004C02E0">
      <w:pPr>
        <w:pStyle w:val="ListParagraph"/>
        <w:numPr>
          <w:ilvl w:val="0"/>
          <w:numId w:val="2"/>
        </w:numPr>
        <w:ind w:left="720"/>
      </w:pPr>
      <w:r>
        <w:t>Must be able to work in team settings as well as independently with minimal supervision and direction on multiple projects concurrentl</w:t>
      </w:r>
      <w:r w:rsidR="004C02E0">
        <w:t>y including experience working with collaborative GIS projects.</w:t>
      </w:r>
    </w:p>
    <w:p w14:paraId="702F6A9C" w14:textId="1B810F01" w:rsidR="00B25D93" w:rsidRDefault="00B25D93" w:rsidP="00B25D93">
      <w:pPr>
        <w:pStyle w:val="ListParagraph"/>
        <w:numPr>
          <w:ilvl w:val="0"/>
          <w:numId w:val="2"/>
        </w:numPr>
        <w:ind w:left="720"/>
      </w:pPr>
      <w:r>
        <w:t>Must possess the ability to communicate effectively with colleagues and clients</w:t>
      </w:r>
      <w:r w:rsidR="004C02E0">
        <w:t>, as well as possessing strong organization and technical writing skills with high standards of quality</w:t>
      </w:r>
      <w:r>
        <w:t xml:space="preserve">.  </w:t>
      </w:r>
    </w:p>
    <w:p w14:paraId="2DEF9A15" w14:textId="600E9B82" w:rsidR="008F1626" w:rsidRDefault="008F1626" w:rsidP="0074521E">
      <w:pPr>
        <w:pStyle w:val="ListParagraph"/>
        <w:numPr>
          <w:ilvl w:val="0"/>
          <w:numId w:val="2"/>
        </w:numPr>
        <w:ind w:left="720"/>
      </w:pPr>
      <w:r>
        <w:t xml:space="preserve">Strong organizational, research and technical writing skills are required, including the ability to find solutions to complex problems and develop repeatable workflows.  </w:t>
      </w:r>
    </w:p>
    <w:p w14:paraId="2B70ABEF" w14:textId="7B0DF3C4" w:rsidR="008F1626" w:rsidRDefault="008F1626" w:rsidP="0074521E">
      <w:pPr>
        <w:pStyle w:val="ListParagraph"/>
        <w:numPr>
          <w:ilvl w:val="0"/>
          <w:numId w:val="2"/>
        </w:numPr>
        <w:ind w:left="720"/>
      </w:pPr>
      <w:r>
        <w:lastRenderedPageBreak/>
        <w:t>Successful candidates will possess a minimum of 5-10 years of work experience with a positive attitude, strong work ethic,</w:t>
      </w:r>
      <w:r>
        <w:rPr>
          <w:rFonts w:ascii="Calibri" w:eastAsia="Calibri" w:hAnsi="Calibri" w:cs="Calibri"/>
        </w:rPr>
        <w:t xml:space="preserve"> </w:t>
      </w:r>
      <w:r>
        <w:t>passion for and devotion to the ecosystem restoration profession.</w:t>
      </w:r>
    </w:p>
    <w:p w14:paraId="3BA88DCF" w14:textId="288560C6" w:rsidR="002F3E9B" w:rsidRDefault="00CF1173" w:rsidP="0074521E">
      <w:pPr>
        <w:pStyle w:val="ListParagraph"/>
        <w:numPr>
          <w:ilvl w:val="0"/>
          <w:numId w:val="2"/>
        </w:numPr>
        <w:ind w:left="720"/>
      </w:pPr>
      <w:r>
        <w:t>Strong leadership and e</w:t>
      </w:r>
      <w:bookmarkStart w:id="0" w:name="_GoBack"/>
      <w:bookmarkEnd w:id="0"/>
      <w:r w:rsidR="002F3E9B">
        <w:t xml:space="preserve">ffective management skills including overseeing and directing staff, managing multiple priorities and budgets. </w:t>
      </w:r>
    </w:p>
    <w:p w14:paraId="24CD5143" w14:textId="77777777" w:rsidR="0074521E" w:rsidRDefault="0074521E" w:rsidP="0074521E">
      <w:pPr>
        <w:ind w:left="763" w:hanging="360"/>
      </w:pPr>
    </w:p>
    <w:p w14:paraId="69F9F4CB" w14:textId="2CC1AC01" w:rsidR="000E0F57" w:rsidRDefault="00CE664E">
      <w:pPr>
        <w:pStyle w:val="Heading1"/>
        <w:ind w:left="-5"/>
      </w:pPr>
      <w:r>
        <w:t xml:space="preserve">Desired Skills </w:t>
      </w:r>
      <w:r w:rsidR="002F3E9B">
        <w:t>&amp;</w:t>
      </w:r>
      <w:r>
        <w:t xml:space="preserve"> Experience</w:t>
      </w:r>
      <w:r>
        <w:rPr>
          <w:u w:val="none"/>
        </w:rPr>
        <w:t xml:space="preserve"> </w:t>
      </w:r>
    </w:p>
    <w:p w14:paraId="630EAA32" w14:textId="306461B4" w:rsidR="00A74AE0" w:rsidRDefault="00C42C40" w:rsidP="004A2E84">
      <w:pPr>
        <w:pStyle w:val="ListParagraph"/>
        <w:numPr>
          <w:ilvl w:val="0"/>
          <w:numId w:val="1"/>
        </w:numPr>
      </w:pPr>
      <w:r w:rsidRPr="00C42C40">
        <w:t>Master’s Degree in Geography, GIS, Environmental Sciences, or related field</w:t>
      </w:r>
      <w:r>
        <w:t>.</w:t>
      </w:r>
    </w:p>
    <w:p w14:paraId="012540DB" w14:textId="50D61E94" w:rsidR="006A322A" w:rsidRDefault="006A322A" w:rsidP="006A322A">
      <w:pPr>
        <w:pStyle w:val="ListParagraph"/>
        <w:numPr>
          <w:ilvl w:val="0"/>
          <w:numId w:val="1"/>
        </w:numPr>
      </w:pPr>
      <w:r>
        <w:t xml:space="preserve">Experience in </w:t>
      </w:r>
      <w:r w:rsidR="00B25D93">
        <w:t xml:space="preserve">or familiarity with </w:t>
      </w:r>
      <w:r>
        <w:t>field data collection and sampling techniques including ecological inventories, monitoring well and stream gauge installation, automated data logger operation/installation, GPS based sampling, and data collection and reduction.</w:t>
      </w:r>
    </w:p>
    <w:p w14:paraId="4D41D1F2" w14:textId="307B283B" w:rsidR="002F3E9B" w:rsidRDefault="002F3E9B" w:rsidP="006C1EF9">
      <w:pPr>
        <w:pStyle w:val="ListParagraph"/>
        <w:numPr>
          <w:ilvl w:val="0"/>
          <w:numId w:val="1"/>
        </w:numPr>
      </w:pPr>
      <w:r>
        <w:t>Understanding of ecological systems and principals desired.</w:t>
      </w:r>
    </w:p>
    <w:p w14:paraId="6BF409F5" w14:textId="3AD51579" w:rsidR="006C1EF9" w:rsidRDefault="002F3E9B" w:rsidP="004A2E84">
      <w:pPr>
        <w:pStyle w:val="ListParagraph"/>
        <w:numPr>
          <w:ilvl w:val="0"/>
          <w:numId w:val="1"/>
        </w:numPr>
      </w:pPr>
      <w:r>
        <w:t xml:space="preserve">Understanding of land use as it relates to ecosystem restoration desired. </w:t>
      </w:r>
    </w:p>
    <w:p w14:paraId="41C2A164" w14:textId="2B16C629" w:rsidR="006A322A" w:rsidRDefault="006A322A" w:rsidP="006A322A">
      <w:pPr>
        <w:pStyle w:val="ListParagraph"/>
        <w:numPr>
          <w:ilvl w:val="0"/>
          <w:numId w:val="1"/>
        </w:numPr>
      </w:pPr>
      <w:r>
        <w:t>Experience in restoration ecology, fluvial geomorphology, stream and/or aquatic ecology including stream functions and functional assessment.</w:t>
      </w:r>
    </w:p>
    <w:p w14:paraId="3DAEFD0E" w14:textId="77777777" w:rsidR="006A322A" w:rsidRDefault="00CE664E" w:rsidP="006A322A">
      <w:pPr>
        <w:pStyle w:val="ListParagraph"/>
        <w:numPr>
          <w:ilvl w:val="0"/>
          <w:numId w:val="1"/>
        </w:numPr>
      </w:pPr>
      <w:r>
        <w:t xml:space="preserve">Knowledge of local, state, federal regulations related to ecosystem restoration, Section 404 based mitigation and/or TMDL/MS4 compliance (Maryland or Chesapeake Bay State experience strongly preferred). </w:t>
      </w:r>
    </w:p>
    <w:p w14:paraId="71A544EF" w14:textId="478FD050" w:rsidR="0074521E" w:rsidRDefault="00CE664E" w:rsidP="0074521E">
      <w:pPr>
        <w:pStyle w:val="ListParagraph"/>
        <w:numPr>
          <w:ilvl w:val="0"/>
          <w:numId w:val="1"/>
        </w:numPr>
      </w:pPr>
      <w:r>
        <w:t xml:space="preserve">Knowledge of basic principles and approach to development of green infrastructure and/or stormwater best management practices </w:t>
      </w:r>
      <w:r w:rsidR="009D73F1">
        <w:t xml:space="preserve">(BMP) </w:t>
      </w:r>
      <w:r>
        <w:t xml:space="preserve">or projects.  </w:t>
      </w:r>
    </w:p>
    <w:p w14:paraId="6D84F732" w14:textId="7D2ED9C0" w:rsidR="000E0F57" w:rsidRDefault="000E0F57" w:rsidP="0074521E"/>
    <w:p w14:paraId="09DA7427" w14:textId="5192F6F3" w:rsidR="000E0F57" w:rsidRDefault="00CE664E">
      <w:pPr>
        <w:ind w:left="11"/>
      </w:pPr>
      <w:proofErr w:type="spellStart"/>
      <w:r>
        <w:t>GreenVest</w:t>
      </w:r>
      <w:proofErr w:type="spellEnd"/>
      <w:r>
        <w:t xml:space="preserve"> is an equal opportunity employer</w:t>
      </w:r>
      <w:r w:rsidR="00234214">
        <w:t>.</w:t>
      </w:r>
      <w:r>
        <w:t xml:space="preserve"> </w:t>
      </w:r>
      <w:r w:rsidR="00234214">
        <w:t>S</w:t>
      </w:r>
      <w:r>
        <w:t xml:space="preserve">alary and benefits will be commensurate with the successful candidate’s experience and skills.  Details of the </w:t>
      </w:r>
      <w:proofErr w:type="spellStart"/>
      <w:r>
        <w:t>GreenVest</w:t>
      </w:r>
      <w:proofErr w:type="spellEnd"/>
      <w:r>
        <w:t xml:space="preserve"> benefits package will be shared with qualified candidates and all inquiries will be handled confidentially.   If interested, please submit your resume, cover letter and a writing sample to: </w:t>
      </w:r>
      <w:r>
        <w:rPr>
          <w:color w:val="0000FF"/>
          <w:u w:val="single" w:color="0000FF"/>
        </w:rPr>
        <w:t>careers@greenvestus.com</w:t>
      </w:r>
      <w:r>
        <w:t xml:space="preserve">. </w:t>
      </w:r>
    </w:p>
    <w:sectPr w:rsidR="000E0F57">
      <w:pgSz w:w="12240" w:h="15840"/>
      <w:pgMar w:top="1447" w:right="1443" w:bottom="197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2F19"/>
    <w:multiLevelType w:val="hybridMultilevel"/>
    <w:tmpl w:val="22A0C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88F"/>
    <w:multiLevelType w:val="hybridMultilevel"/>
    <w:tmpl w:val="240A1660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" w15:restartNumberingAfterBreak="0">
    <w:nsid w:val="11B50305"/>
    <w:multiLevelType w:val="multilevel"/>
    <w:tmpl w:val="FEE0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F57"/>
    <w:rsid w:val="000C5608"/>
    <w:rsid w:val="000E0F57"/>
    <w:rsid w:val="001077A8"/>
    <w:rsid w:val="001C6DFF"/>
    <w:rsid w:val="00234214"/>
    <w:rsid w:val="00274A2E"/>
    <w:rsid w:val="002873B4"/>
    <w:rsid w:val="002F3E9B"/>
    <w:rsid w:val="00380532"/>
    <w:rsid w:val="004A2E84"/>
    <w:rsid w:val="004C02E0"/>
    <w:rsid w:val="00564392"/>
    <w:rsid w:val="005F246A"/>
    <w:rsid w:val="006A322A"/>
    <w:rsid w:val="006C1EF9"/>
    <w:rsid w:val="0074521E"/>
    <w:rsid w:val="007830D5"/>
    <w:rsid w:val="00787B28"/>
    <w:rsid w:val="008605C8"/>
    <w:rsid w:val="00863E32"/>
    <w:rsid w:val="008B6CB3"/>
    <w:rsid w:val="008F0D5D"/>
    <w:rsid w:val="008F1626"/>
    <w:rsid w:val="009D73F1"/>
    <w:rsid w:val="00A74AE0"/>
    <w:rsid w:val="00AC4926"/>
    <w:rsid w:val="00AD7A44"/>
    <w:rsid w:val="00AF238C"/>
    <w:rsid w:val="00B25D93"/>
    <w:rsid w:val="00B55E2B"/>
    <w:rsid w:val="00B727F7"/>
    <w:rsid w:val="00BB15D2"/>
    <w:rsid w:val="00C42C40"/>
    <w:rsid w:val="00C91935"/>
    <w:rsid w:val="00CE664E"/>
    <w:rsid w:val="00CF1173"/>
    <w:rsid w:val="00E6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9F21"/>
  <w15:docId w15:val="{9C0BE4B7-768B-4AEE-871E-67F79960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" w:line="270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8"/>
      <w:ind w:left="10" w:hanging="10"/>
      <w:outlineLvl w:val="0"/>
    </w:pPr>
    <w:rPr>
      <w:rFonts w:ascii="Arial" w:eastAsia="Arial" w:hAnsi="Arial" w:cs="Arial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2"/>
      <w:u w:val="single" w:color="000000"/>
    </w:rPr>
  </w:style>
  <w:style w:type="paragraph" w:styleId="ListParagraph">
    <w:name w:val="List Paragraph"/>
    <w:basedOn w:val="Normal"/>
    <w:uiPriority w:val="34"/>
    <w:qFormat/>
    <w:rsid w:val="007452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4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A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A2E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A2E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2E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9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Goll</dc:creator>
  <cp:keywords/>
  <cp:lastModifiedBy>Brett Berkley</cp:lastModifiedBy>
  <cp:revision>2</cp:revision>
  <dcterms:created xsi:type="dcterms:W3CDTF">2020-02-17T14:22:00Z</dcterms:created>
  <dcterms:modified xsi:type="dcterms:W3CDTF">2020-02-17T14:22:00Z</dcterms:modified>
</cp:coreProperties>
</file>